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132E" w14:textId="59E1A5EC" w:rsidR="00D33862" w:rsidRDefault="004E448D" w:rsidP="0059349D">
      <w:pPr>
        <w:pStyle w:val="Title"/>
        <w:jc w:val="both"/>
      </w:pPr>
      <w:r>
        <w:t>The Last</w:t>
      </w:r>
      <w:r w:rsidR="00A119FA">
        <w:t xml:space="preserve"> Summer Vacation Game</w:t>
      </w:r>
    </w:p>
    <w:p w14:paraId="11655E40" w14:textId="78DD8601" w:rsidR="0059349D" w:rsidRDefault="0059349D" w:rsidP="0059349D"/>
    <w:p w14:paraId="656ABC83" w14:textId="37B24971" w:rsidR="0059349D" w:rsidRDefault="004141C8" w:rsidP="0059349D">
      <w:pPr>
        <w:pStyle w:val="Heading1"/>
      </w:pPr>
      <w:r>
        <w:t>Starting notes</w:t>
      </w:r>
    </w:p>
    <w:p w14:paraId="4DB84619" w14:textId="77777777" w:rsidR="00326FD6" w:rsidRPr="00326FD6" w:rsidRDefault="00326FD6" w:rsidP="00326FD6"/>
    <w:p w14:paraId="60B4F7F4" w14:textId="543CFE1F" w:rsidR="004141C8" w:rsidRDefault="004141C8" w:rsidP="004141C8">
      <w:r>
        <w:t>Genre</w:t>
      </w:r>
      <w:r w:rsidR="00C55C9D">
        <w:t>:</w:t>
      </w:r>
      <w:r w:rsidR="00326FD6">
        <w:t xml:space="preserve"> horror/ adventure</w:t>
      </w:r>
    </w:p>
    <w:p w14:paraId="6D727B2C" w14:textId="0901B6A0" w:rsidR="004141C8" w:rsidRDefault="008E66C2" w:rsidP="004141C8">
      <w:r>
        <w:t>S</w:t>
      </w:r>
      <w:r w:rsidR="004141C8">
        <w:t>etting</w:t>
      </w:r>
      <w:r w:rsidR="00C55C9D">
        <w:t>:</w:t>
      </w:r>
      <w:r w:rsidR="00C700E2">
        <w:t xml:space="preserve"> 1980s</w:t>
      </w:r>
      <w:r w:rsidR="009A5128">
        <w:t xml:space="preserve"> horror movies,</w:t>
      </w:r>
      <w:r w:rsidR="00326FD6">
        <w:t xml:space="preserve"> A worn down </w:t>
      </w:r>
      <w:r w:rsidR="00B01660">
        <w:t>board walk town filed with mysterious happen stance.</w:t>
      </w:r>
    </w:p>
    <w:p w14:paraId="21C7DB90" w14:textId="11FFCF1B" w:rsidR="009A5128" w:rsidRDefault="009A5128" w:rsidP="004141C8">
      <w:r>
        <w:t>Inspiration: fantasy high, stranger things</w:t>
      </w:r>
      <w:r w:rsidR="00FE0E33">
        <w:t xml:space="preserve">, lost boys, Friday thirteenth, </w:t>
      </w:r>
      <w:proofErr w:type="spellStart"/>
      <w:r w:rsidR="00FE0E33">
        <w:t>tma</w:t>
      </w:r>
      <w:proofErr w:type="spellEnd"/>
      <w:r w:rsidR="00FE0E33">
        <w:t>, Halloween, scream,</w:t>
      </w:r>
      <w:r w:rsidR="00A924A0">
        <w:t xml:space="preserve"> monster of the week</w:t>
      </w:r>
    </w:p>
    <w:p w14:paraId="1DB8F6EF" w14:textId="1CEFBF42" w:rsidR="00C65A25" w:rsidRDefault="004E448D" w:rsidP="004141C8">
      <w:r>
        <w:t>Summary</w:t>
      </w:r>
      <w:r w:rsidR="00C65A25">
        <w:t xml:space="preserve">: </w:t>
      </w:r>
      <w:r w:rsidR="00A119FA">
        <w:t xml:space="preserve">The World focuses on the town of Cape </w:t>
      </w:r>
      <w:proofErr w:type="spellStart"/>
      <w:r w:rsidR="00A119FA">
        <w:t>Harpchester</w:t>
      </w:r>
      <w:proofErr w:type="spellEnd"/>
      <w:r w:rsidR="00A119FA">
        <w:t xml:space="preserve"> and the surrounding </w:t>
      </w:r>
      <w:r w:rsidR="00DF7D7F">
        <w:t>mountains</w:t>
      </w:r>
      <w:r w:rsidR="00A119FA">
        <w:t xml:space="preserve"> and forest.</w:t>
      </w:r>
      <w:r w:rsidR="00DF7D7F">
        <w:t xml:space="preserve"> This town </w:t>
      </w:r>
      <w:r w:rsidR="00771CCE">
        <w:t>was a popular tourist destination until</w:t>
      </w:r>
      <w:r w:rsidR="00DF7D7F">
        <w:t xml:space="preserve"> </w:t>
      </w:r>
      <w:r w:rsidR="007C1991">
        <w:t xml:space="preserve">a lot of </w:t>
      </w:r>
      <w:r w:rsidR="00DF7D7F">
        <w:t>violent murders, killing sprees</w:t>
      </w:r>
      <w:r w:rsidR="00771CCE">
        <w:t xml:space="preserve">, </w:t>
      </w:r>
      <w:r w:rsidR="008E7C7D" w:rsidRPr="008E7C7D">
        <w:t>disappearances</w:t>
      </w:r>
      <w:r w:rsidR="00771CCE">
        <w:t>, and other mysterious happenings</w:t>
      </w:r>
      <w:r w:rsidR="007C1991">
        <w:t xml:space="preserve"> started to rock the town</w:t>
      </w:r>
      <w:r w:rsidR="00771CCE">
        <w:t xml:space="preserve">. </w:t>
      </w:r>
      <w:r w:rsidR="007C1991">
        <w:t xml:space="preserve"> It drove away tourists leaving the town rundown and the locals struggling. After many years the events subsided</w:t>
      </w:r>
      <w:r w:rsidR="004C0966">
        <w:t xml:space="preserve">, tourists them flocked back to the town. The game takes </w:t>
      </w:r>
      <w:r w:rsidR="004736FF">
        <w:t>place during the summer this swarm of tourists return.</w:t>
      </w:r>
      <w:r w:rsidR="008C631A">
        <w:t xml:space="preserve"> </w:t>
      </w:r>
    </w:p>
    <w:p w14:paraId="3F1D1B67" w14:textId="7ED92A5D" w:rsidR="005B6B66" w:rsidRDefault="00EE1372" w:rsidP="004141C8">
      <w:r>
        <w:t>Antagonists</w:t>
      </w:r>
      <w:r w:rsidR="005B6B66">
        <w:t xml:space="preserve">: The baddies will include </w:t>
      </w:r>
      <w:r w:rsidR="00114918">
        <w:t>slashers</w:t>
      </w:r>
      <w:r>
        <w:t>, creepy clowns, vampires where wolves, and other horror movie</w:t>
      </w:r>
      <w:r w:rsidR="00114918">
        <w:t xml:space="preserve"> villains with one </w:t>
      </w:r>
      <w:proofErr w:type="spellStart"/>
      <w:r w:rsidR="00114918">
        <w:t>bbeg</w:t>
      </w:r>
      <w:proofErr w:type="spellEnd"/>
      <w:r w:rsidR="00114918">
        <w:t xml:space="preserve"> behind it all.</w:t>
      </w:r>
    </w:p>
    <w:p w14:paraId="36F67AEE" w14:textId="7543AA87" w:rsidR="002254BC" w:rsidRDefault="002254BC" w:rsidP="004141C8">
      <w:r>
        <w:t>Themes:</w:t>
      </w:r>
      <w:r w:rsidR="000142A4">
        <w:t xml:space="preserve"> </w:t>
      </w:r>
    </w:p>
    <w:p w14:paraId="3FF1F2FB" w14:textId="6399C84E" w:rsidR="00EB1E98" w:rsidRDefault="00EB1E98" w:rsidP="004141C8">
      <w:r>
        <w:t>Name of world: Cape</w:t>
      </w:r>
      <w:r w:rsidR="0041251B">
        <w:t xml:space="preserve"> </w:t>
      </w:r>
      <w:proofErr w:type="spellStart"/>
      <w:r w:rsidR="0041251B">
        <w:t>Harpchester</w:t>
      </w:r>
      <w:proofErr w:type="spellEnd"/>
    </w:p>
    <w:p w14:paraId="565071F7" w14:textId="4FA4B248" w:rsidR="00CA4AA9" w:rsidRDefault="00E33A8C" w:rsidP="00F572CD">
      <w:pPr>
        <w:pStyle w:val="Heading1"/>
      </w:pPr>
      <w:r>
        <w:t>Reference photos</w:t>
      </w:r>
      <w:r w:rsidR="007853C0">
        <w:t xml:space="preserve"> for setting</w:t>
      </w:r>
      <w:r>
        <w:t>:</w:t>
      </w:r>
    </w:p>
    <w:p w14:paraId="7C5857BC" w14:textId="4025F255" w:rsidR="00411DA4" w:rsidRDefault="00411DA4" w:rsidP="000F7DDF">
      <w:pPr>
        <w:pStyle w:val="Heading2"/>
      </w:pPr>
      <w:r>
        <w:t xml:space="preserve">Cape </w:t>
      </w:r>
      <w:proofErr w:type="spellStart"/>
      <w:r>
        <w:t>HarpChester</w:t>
      </w:r>
      <w:proofErr w:type="spellEnd"/>
    </w:p>
    <w:p w14:paraId="33F5AADE" w14:textId="3FB0F852" w:rsidR="0061690A" w:rsidRDefault="00DB619D" w:rsidP="0029116F">
      <w:r>
        <w:rPr>
          <w:noProof/>
        </w:rPr>
        <w:drawing>
          <wp:inline distT="0" distB="0" distL="0" distR="0" wp14:anchorId="3A67D957" wp14:editId="5B890791">
            <wp:extent cx="2514600" cy="1676400"/>
            <wp:effectExtent l="0" t="0" r="0" b="0"/>
            <wp:docPr id="4" name="Picture 4" descr="The Pacific Wheel gets spooky this Halloween - Pacific Park® | Amusement  Park on the Santa Monica 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Pacific Wheel gets spooky this Halloween - Pacific Park® | Amusement  Park on the Santa Monica Pi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3C0">
        <w:rPr>
          <w:noProof/>
        </w:rPr>
        <w:drawing>
          <wp:inline distT="0" distB="0" distL="0" distR="0" wp14:anchorId="4A1FF39A" wp14:editId="39E71CAE">
            <wp:extent cx="2279650" cy="1710979"/>
            <wp:effectExtent l="0" t="0" r="6350" b="3810"/>
            <wp:docPr id="1" name="Picture 1" descr="131,107 Boardwalk Photos and Premium High Res Pictures -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1,107 Boardwalk Photos and Premium High Res Pictures - Getty 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22" cy="171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6BA0">
        <w:rPr>
          <w:noProof/>
        </w:rPr>
        <w:drawing>
          <wp:inline distT="0" distB="0" distL="0" distR="0" wp14:anchorId="7621A474" wp14:editId="32B20677">
            <wp:extent cx="2584450" cy="1292225"/>
            <wp:effectExtent l="0" t="0" r="6350" b="3175"/>
            <wp:docPr id="2" name="Picture 2" descr="THE LOST BOYS SANTA CRUZ TOUR | Visit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LOST BOYS SANTA CRUZ TOUR | Visit Califor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0964">
        <w:rPr>
          <w:noProof/>
        </w:rPr>
        <w:drawing>
          <wp:inline distT="0" distB="0" distL="0" distR="0" wp14:anchorId="6064606E" wp14:editId="13124A94">
            <wp:extent cx="2246489" cy="1263650"/>
            <wp:effectExtent l="0" t="0" r="1905" b="0"/>
            <wp:docPr id="7" name="Picture 7" descr="Wheelchair on an empty beach. : r/cree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eelchair on an empty beach. : r/cree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830" cy="126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325E7" w14:textId="06A48009" w:rsidR="0029116F" w:rsidRDefault="0029116F" w:rsidP="0029116F"/>
    <w:p w14:paraId="6FD085ED" w14:textId="3C8490C0" w:rsidR="0029116F" w:rsidRDefault="0029116F" w:rsidP="0029116F"/>
    <w:p w14:paraId="44B1EAF2" w14:textId="788F0D8B" w:rsidR="0029116F" w:rsidRDefault="0029116F" w:rsidP="0029116F"/>
    <w:p w14:paraId="23078037" w14:textId="4D4A968F" w:rsidR="0029116F" w:rsidRDefault="0029116F" w:rsidP="0029116F">
      <w:pPr>
        <w:pStyle w:val="Heading2"/>
      </w:pPr>
      <w:proofErr w:type="spellStart"/>
      <w:r>
        <w:t>Stambury</w:t>
      </w:r>
      <w:proofErr w:type="spellEnd"/>
      <w:r>
        <w:t xml:space="preserve"> Grove</w:t>
      </w:r>
    </w:p>
    <w:p w14:paraId="626F46FE" w14:textId="3F0E79DF" w:rsidR="0029116F" w:rsidRDefault="0029116F" w:rsidP="0029116F">
      <w:r>
        <w:rPr>
          <w:noProof/>
        </w:rPr>
        <w:drawing>
          <wp:inline distT="0" distB="0" distL="0" distR="0" wp14:anchorId="3768A4E4" wp14:editId="448A8EA0">
            <wp:extent cx="2019300" cy="2091418"/>
            <wp:effectExtent l="0" t="0" r="0" b="4445"/>
            <wp:docPr id="8" name="Picture 8" descr="Tumb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umbl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761" cy="209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662B77" wp14:editId="4F9E4AB2">
            <wp:extent cx="2978150" cy="1985433"/>
            <wp:effectExtent l="0" t="0" r="0" b="0"/>
            <wp:docPr id="9" name="Picture 9" descr="Into the woods - Cur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o the woods - Curb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75" cy="198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4EC3" w14:textId="31530F45" w:rsidR="00411DA4" w:rsidRDefault="00873898" w:rsidP="00A5246A">
      <w:pPr>
        <w:pStyle w:val="Heading2"/>
      </w:pPr>
      <w:r>
        <w:t>Underground</w:t>
      </w:r>
    </w:p>
    <w:p w14:paraId="5A7D95E4" w14:textId="1C1EA569" w:rsidR="00873898" w:rsidRPr="00873898" w:rsidRDefault="00873898" w:rsidP="00873898">
      <w:r>
        <w:rPr>
          <w:noProof/>
        </w:rPr>
        <w:drawing>
          <wp:inline distT="0" distB="0" distL="0" distR="0" wp14:anchorId="3FD3A23F" wp14:editId="35043356">
            <wp:extent cx="2844800" cy="1600200"/>
            <wp:effectExtent l="0" t="0" r="0" b="0"/>
            <wp:docPr id="3" name="Picture 3" descr="10 Creatures That Thrive in C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Creatures That Thrive in Cav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2CD" w:rsidRPr="00F572CD">
        <w:rPr>
          <w:noProof/>
        </w:rPr>
        <w:t xml:space="preserve"> </w:t>
      </w:r>
      <w:r w:rsidR="00F572CD">
        <w:rPr>
          <w:noProof/>
        </w:rPr>
        <w:drawing>
          <wp:inline distT="0" distB="0" distL="0" distR="0" wp14:anchorId="5855963A" wp14:editId="2A6FBB62">
            <wp:extent cx="2082800" cy="1562100"/>
            <wp:effectExtent l="0" t="0" r="0" b="0"/>
            <wp:docPr id="5" name="Picture 5" descr="A man made tunnel into a cave system. : r/mildlyinteres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an made tunnel into a cave system. : r/mildlyinterest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161" cy="156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294C5" w14:textId="77777777" w:rsidR="00AA768E" w:rsidRPr="00FE2333" w:rsidRDefault="00AA768E" w:rsidP="00FE2333"/>
    <w:p w14:paraId="7A6BABD9" w14:textId="77777777" w:rsidR="008E66C2" w:rsidRPr="004141C8" w:rsidRDefault="008E66C2" w:rsidP="004141C8"/>
    <w:sectPr w:rsidR="008E66C2" w:rsidRPr="00414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62"/>
    <w:rsid w:val="0001291E"/>
    <w:rsid w:val="000142A4"/>
    <w:rsid w:val="000F7DDF"/>
    <w:rsid w:val="00114918"/>
    <w:rsid w:val="002254BC"/>
    <w:rsid w:val="0029116F"/>
    <w:rsid w:val="00322C33"/>
    <w:rsid w:val="00326FD6"/>
    <w:rsid w:val="00353458"/>
    <w:rsid w:val="003D460A"/>
    <w:rsid w:val="00411DA4"/>
    <w:rsid w:val="0041251B"/>
    <w:rsid w:val="004141C8"/>
    <w:rsid w:val="004736FF"/>
    <w:rsid w:val="004C0966"/>
    <w:rsid w:val="004E448D"/>
    <w:rsid w:val="0059349D"/>
    <w:rsid w:val="005B6B66"/>
    <w:rsid w:val="005D0964"/>
    <w:rsid w:val="0061690A"/>
    <w:rsid w:val="00771CCE"/>
    <w:rsid w:val="007853C0"/>
    <w:rsid w:val="007B52CF"/>
    <w:rsid w:val="007C1991"/>
    <w:rsid w:val="00873898"/>
    <w:rsid w:val="008B04AB"/>
    <w:rsid w:val="008C62CA"/>
    <w:rsid w:val="008C631A"/>
    <w:rsid w:val="008E66C2"/>
    <w:rsid w:val="008E7C7D"/>
    <w:rsid w:val="00960B11"/>
    <w:rsid w:val="0097433C"/>
    <w:rsid w:val="009A5128"/>
    <w:rsid w:val="009E147E"/>
    <w:rsid w:val="00A119FA"/>
    <w:rsid w:val="00A5246A"/>
    <w:rsid w:val="00A75EF0"/>
    <w:rsid w:val="00A924A0"/>
    <w:rsid w:val="00AA768E"/>
    <w:rsid w:val="00B01660"/>
    <w:rsid w:val="00B5682A"/>
    <w:rsid w:val="00C26BA0"/>
    <w:rsid w:val="00C55C9D"/>
    <w:rsid w:val="00C65A25"/>
    <w:rsid w:val="00C700E2"/>
    <w:rsid w:val="00CA4AA9"/>
    <w:rsid w:val="00CD614F"/>
    <w:rsid w:val="00D33862"/>
    <w:rsid w:val="00DB619D"/>
    <w:rsid w:val="00DF7D7F"/>
    <w:rsid w:val="00E33A8C"/>
    <w:rsid w:val="00EB1E98"/>
    <w:rsid w:val="00EE1372"/>
    <w:rsid w:val="00F572CD"/>
    <w:rsid w:val="00FE0E33"/>
    <w:rsid w:val="00F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A49D"/>
  <w15:chartTrackingRefBased/>
  <w15:docId w15:val="{6D1D10AE-6C3B-4F3C-B681-9C222E1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D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34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3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2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3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F7D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9DC1A9224714889B12CB47F2D455F" ma:contentTypeVersion="7" ma:contentTypeDescription="Create a new document." ma:contentTypeScope="" ma:versionID="0ac99d49135a33a1afff1a62de03a7b8">
  <xsd:schema xmlns:xsd="http://www.w3.org/2001/XMLSchema" xmlns:xs="http://www.w3.org/2001/XMLSchema" xmlns:p="http://schemas.microsoft.com/office/2006/metadata/properties" xmlns:ns3="4851b72c-9094-4f55-9cee-d14835b613fc" xmlns:ns4="c6e2e125-397d-4b8e-8693-349d59039174" targetNamespace="http://schemas.microsoft.com/office/2006/metadata/properties" ma:root="true" ma:fieldsID="715ad587ac0284976ebeb9b0c2517905" ns3:_="" ns4:_="">
    <xsd:import namespace="4851b72c-9094-4f55-9cee-d14835b613fc"/>
    <xsd:import namespace="c6e2e125-397d-4b8e-8693-349d59039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b72c-9094-4f55-9cee-d14835b6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2e125-397d-4b8e-8693-349d59039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CF179-D4F0-4D07-9B81-9ADC0A951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1b72c-9094-4f55-9cee-d14835b613fc"/>
    <ds:schemaRef ds:uri="c6e2e125-397d-4b8e-8693-349d59039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5C763-6F0D-4052-A6D9-AC73DE413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5EBC3-9C1B-458B-A292-F7B942C897F2}">
  <ds:schemaRefs>
    <ds:schemaRef ds:uri="http://purl.org/dc/dcmitype/"/>
    <ds:schemaRef ds:uri="http://purl.org/dc/terms/"/>
    <ds:schemaRef ds:uri="4851b72c-9094-4f55-9cee-d14835b613f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c6e2e125-397d-4b8e-8693-349d5903917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Solewater, Skylar</dc:creator>
  <cp:keywords/>
  <dc:description/>
  <cp:lastModifiedBy>Solewater, Skylar</cp:lastModifiedBy>
  <cp:revision>2</cp:revision>
  <dcterms:created xsi:type="dcterms:W3CDTF">2022-09-01T20:32:00Z</dcterms:created>
  <dcterms:modified xsi:type="dcterms:W3CDTF">2022-09-01T20:32:00Z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0x010100DE99DC1A9224714889B12CB47F2D455F</vt:lpwstr>
  </property>
</Properties>
</file>